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E9" w:rsidRPr="00374C35" w:rsidRDefault="001933A7" w:rsidP="001933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E"/>
          <w:sz w:val="24"/>
          <w:szCs w:val="24"/>
          <w:shd w:val="clear" w:color="auto" w:fill="FFFFFF"/>
        </w:rPr>
        <w:t xml:space="preserve">Частное образовательное </w:t>
      </w:r>
      <w:r w:rsidR="00ED25F1" w:rsidRPr="00374C35">
        <w:rPr>
          <w:rFonts w:ascii="Times New Roman" w:hAnsi="Times New Roman" w:cs="Times New Roman"/>
          <w:color w:val="2D2D2E"/>
          <w:sz w:val="24"/>
          <w:szCs w:val="24"/>
          <w:shd w:val="clear" w:color="auto" w:fill="FFFFFF"/>
        </w:rPr>
        <w:t>учреждение высшего образования «</w:t>
      </w:r>
      <w:r>
        <w:rPr>
          <w:rFonts w:ascii="Times New Roman" w:hAnsi="Times New Roman" w:cs="Times New Roman"/>
          <w:color w:val="2D2D2E"/>
          <w:sz w:val="24"/>
          <w:szCs w:val="24"/>
          <w:shd w:val="clear" w:color="auto" w:fill="FFFFFF"/>
        </w:rPr>
        <w:t>Владикавказский институт управления</w:t>
      </w:r>
      <w:r w:rsidR="00ED25F1" w:rsidRPr="00374C35">
        <w:rPr>
          <w:rFonts w:ascii="Times New Roman" w:hAnsi="Times New Roman" w:cs="Times New Roman"/>
          <w:color w:val="2D2D2E"/>
          <w:sz w:val="24"/>
          <w:szCs w:val="24"/>
          <w:shd w:val="clear" w:color="auto" w:fill="FFFFFF"/>
        </w:rPr>
        <w:t>»</w:t>
      </w:r>
    </w:p>
    <w:p w:rsidR="004E4A13" w:rsidRPr="00374C35" w:rsidRDefault="00EA3B6B" w:rsidP="00EA3B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4C35">
        <w:rPr>
          <w:rFonts w:ascii="Times New Roman" w:hAnsi="Times New Roman" w:cs="Times New Roman"/>
          <w:b/>
          <w:i/>
          <w:sz w:val="24"/>
          <w:szCs w:val="24"/>
        </w:rPr>
        <w:t>Возможности для реализации онлайн-обучения</w:t>
      </w:r>
    </w:p>
    <w:p w:rsidR="00EA3B6B" w:rsidRPr="00374C35" w:rsidRDefault="00EA3B6B" w:rsidP="00EA3B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B6B" w:rsidRPr="00374C35" w:rsidRDefault="009D35D1" w:rsidP="00374C35">
      <w:pPr>
        <w:pStyle w:val="a3"/>
        <w:numPr>
          <w:ilvl w:val="0"/>
          <w:numId w:val="2"/>
        </w:numPr>
        <w:spacing w:before="120" w:after="120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4C35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  <w:t>Санкт-Петербургский государственный университет</w:t>
      </w:r>
      <w:r w:rsidRPr="00374C3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:  </w:t>
      </w:r>
      <w:hyperlink r:id="rId6" w:history="1">
        <w:r w:rsidRPr="00374C3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https://spbu.ru/news-events/novosti/o-svobodnom-i-besplatnom-dostupe-k-elektronnym-obrazovatelnym-resursam-spbgu</w:t>
        </w:r>
      </w:hyperlink>
      <w:r w:rsidRPr="00374C3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374C3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- открыт бесплатный доступ.</w:t>
      </w:r>
    </w:p>
    <w:p w:rsidR="009D35D1" w:rsidRPr="00374C35" w:rsidRDefault="009D35D1" w:rsidP="00374C35">
      <w:pPr>
        <w:pStyle w:val="a3"/>
        <w:numPr>
          <w:ilvl w:val="0"/>
          <w:numId w:val="2"/>
        </w:numPr>
        <w:spacing w:before="120" w:after="120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4C35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  <w:t>Высшая школа экономики</w:t>
      </w:r>
      <w:r w:rsidRPr="00374C3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: </w:t>
      </w:r>
      <w:hyperlink r:id="rId7" w:history="1">
        <w:r w:rsidRPr="00374C3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https://www.hse.ru/news/edu/349211541.html</w:t>
        </w:r>
      </w:hyperlink>
      <w:r w:rsidRPr="00374C3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374C3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- открыт бесплатный доступ.</w:t>
      </w:r>
    </w:p>
    <w:p w:rsidR="009D35D1" w:rsidRPr="00374C35" w:rsidRDefault="009D35D1" w:rsidP="00374C35">
      <w:pPr>
        <w:pStyle w:val="a3"/>
        <w:numPr>
          <w:ilvl w:val="0"/>
          <w:numId w:val="2"/>
        </w:numPr>
        <w:spacing w:before="120" w:after="120" w:line="240" w:lineRule="auto"/>
        <w:ind w:left="782" w:hanging="357"/>
        <w:contextualSpacing w:val="0"/>
        <w:jc w:val="both"/>
        <w:rPr>
          <w:rFonts w:ascii="Times New Roman" w:eastAsia="Times New Roman" w:hAnsi="Times New Roman" w:cs="Times New Roman"/>
          <w:color w:val="3A4155"/>
          <w:sz w:val="24"/>
          <w:szCs w:val="24"/>
          <w:lang w:eastAsia="ru-RU"/>
        </w:rPr>
      </w:pPr>
      <w:r w:rsidRPr="00374C35">
        <w:rPr>
          <w:rFonts w:ascii="Times New Roman" w:eastAsia="Times New Roman" w:hAnsi="Times New Roman" w:cs="Times New Roman"/>
          <w:color w:val="3A4155"/>
          <w:sz w:val="24"/>
          <w:szCs w:val="24"/>
          <w:lang w:eastAsia="ru-RU"/>
        </w:rPr>
        <w:t xml:space="preserve">Россия – страна возможностей, проект </w:t>
      </w:r>
      <w:r w:rsidRPr="00374C35">
        <w:rPr>
          <w:rFonts w:ascii="Times New Roman" w:eastAsia="Times New Roman" w:hAnsi="Times New Roman" w:cs="Times New Roman"/>
          <w:b/>
          <w:color w:val="3A4155"/>
          <w:sz w:val="24"/>
          <w:szCs w:val="24"/>
          <w:lang w:eastAsia="ru-RU"/>
        </w:rPr>
        <w:t>«</w:t>
      </w:r>
      <w:proofErr w:type="spellStart"/>
      <w:r w:rsidRPr="00374C35">
        <w:rPr>
          <w:rFonts w:ascii="Times New Roman" w:eastAsia="Times New Roman" w:hAnsi="Times New Roman" w:cs="Times New Roman"/>
          <w:b/>
          <w:color w:val="3A4155"/>
          <w:sz w:val="24"/>
          <w:szCs w:val="24"/>
          <w:lang w:eastAsia="ru-RU"/>
        </w:rPr>
        <w:t>Профстажировки</w:t>
      </w:r>
      <w:proofErr w:type="spellEnd"/>
      <w:r w:rsidRPr="00374C35">
        <w:rPr>
          <w:rFonts w:ascii="Times New Roman" w:eastAsia="Times New Roman" w:hAnsi="Times New Roman" w:cs="Times New Roman"/>
          <w:b/>
          <w:color w:val="3A4155"/>
          <w:sz w:val="24"/>
          <w:szCs w:val="24"/>
          <w:lang w:eastAsia="ru-RU"/>
        </w:rPr>
        <w:t xml:space="preserve"> 2.0»</w:t>
      </w:r>
      <w:r w:rsidRPr="00374C35">
        <w:rPr>
          <w:rFonts w:ascii="Times New Roman" w:eastAsia="Times New Roman" w:hAnsi="Times New Roman" w:cs="Times New Roman"/>
          <w:color w:val="3A4155"/>
          <w:sz w:val="24"/>
          <w:szCs w:val="24"/>
          <w:lang w:eastAsia="ru-RU"/>
        </w:rPr>
        <w:t>:</w:t>
      </w:r>
      <w:r w:rsidRPr="00374C3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74C3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https://xn--80aeliblxdekein0a.xn--p1ai/</w:t>
        </w:r>
        <w:proofErr w:type="spellStart"/>
        <w:r w:rsidRPr="00374C3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about</w:t>
        </w:r>
        <w:proofErr w:type="spellEnd"/>
        <w:r w:rsidRPr="00374C3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374C35">
        <w:rPr>
          <w:rFonts w:ascii="Times New Roman" w:eastAsia="Times New Roman" w:hAnsi="Times New Roman" w:cs="Times New Roman"/>
          <w:color w:val="3A4155"/>
          <w:sz w:val="24"/>
          <w:szCs w:val="24"/>
          <w:lang w:eastAsia="ru-RU"/>
        </w:rPr>
        <w:t xml:space="preserve">   </w:t>
      </w:r>
    </w:p>
    <w:p w:rsidR="009D35D1" w:rsidRPr="00374C35" w:rsidRDefault="009D35D1" w:rsidP="00374C35">
      <w:pPr>
        <w:pStyle w:val="a3"/>
        <w:numPr>
          <w:ilvl w:val="0"/>
          <w:numId w:val="2"/>
        </w:numPr>
        <w:spacing w:before="120" w:after="120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4C35">
        <w:rPr>
          <w:rFonts w:ascii="Times New Roman" w:hAnsi="Times New Roman" w:cs="Times New Roman"/>
          <w:b/>
          <w:sz w:val="24"/>
          <w:szCs w:val="24"/>
        </w:rPr>
        <w:t>Национальная платформа открытого образования</w:t>
      </w:r>
      <w:r w:rsidRPr="00374C35">
        <w:rPr>
          <w:rFonts w:ascii="Times New Roman" w:hAnsi="Times New Roman" w:cs="Times New Roman"/>
          <w:sz w:val="24"/>
          <w:szCs w:val="24"/>
        </w:rPr>
        <w:t xml:space="preserve">:  </w:t>
      </w:r>
      <w:hyperlink r:id="rId9" w:history="1">
        <w:r w:rsidRPr="00374C35">
          <w:rPr>
            <w:rStyle w:val="a4"/>
            <w:rFonts w:ascii="Times New Roman" w:hAnsi="Times New Roman" w:cs="Times New Roman"/>
            <w:sz w:val="24"/>
            <w:szCs w:val="24"/>
          </w:rPr>
          <w:t>http://npoed.ru/</w:t>
        </w:r>
      </w:hyperlink>
      <w:r w:rsidRPr="00374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5D1" w:rsidRPr="00374C35" w:rsidRDefault="00A76EE9" w:rsidP="00374C35">
      <w:pPr>
        <w:pStyle w:val="a3"/>
        <w:numPr>
          <w:ilvl w:val="0"/>
          <w:numId w:val="2"/>
        </w:numPr>
        <w:spacing w:before="120" w:after="120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4C35">
        <w:rPr>
          <w:rFonts w:ascii="Times New Roman" w:hAnsi="Times New Roman" w:cs="Times New Roman"/>
          <w:sz w:val="24"/>
          <w:szCs w:val="24"/>
        </w:rPr>
        <w:t xml:space="preserve">Образовательная платформа </w:t>
      </w:r>
      <w:r w:rsidRPr="00374C3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 </w:t>
      </w:r>
      <w:proofErr w:type="spellStart"/>
      <w:r w:rsidRPr="00374C35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Coursera</w:t>
      </w:r>
      <w:proofErr w:type="spellEnd"/>
      <w:r w:rsidRPr="00374C3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: </w:t>
      </w:r>
      <w:hyperlink r:id="rId10" w:history="1">
        <w:r w:rsidRPr="00374C35">
          <w:rPr>
            <w:rStyle w:val="a4"/>
            <w:rFonts w:ascii="Times New Roman" w:hAnsi="Times New Roman" w:cs="Times New Roman"/>
            <w:sz w:val="24"/>
            <w:szCs w:val="24"/>
          </w:rPr>
          <w:t>https://www.coursera.org/</w:t>
        </w:r>
      </w:hyperlink>
      <w:r w:rsidR="00374C35">
        <w:rPr>
          <w:rFonts w:ascii="Times New Roman" w:hAnsi="Times New Roman" w:cs="Times New Roman"/>
          <w:sz w:val="24"/>
          <w:szCs w:val="24"/>
        </w:rPr>
        <w:t xml:space="preserve"> </w:t>
      </w:r>
      <w:r w:rsidR="00374C3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- открыт бесплатный доступ.</w:t>
      </w:r>
    </w:p>
    <w:p w:rsidR="00A76EE9" w:rsidRPr="00374C35" w:rsidRDefault="00A76EE9" w:rsidP="00374C35">
      <w:pPr>
        <w:pStyle w:val="a3"/>
        <w:numPr>
          <w:ilvl w:val="0"/>
          <w:numId w:val="2"/>
        </w:numPr>
        <w:spacing w:before="120" w:after="120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4C35">
        <w:rPr>
          <w:rFonts w:ascii="Times New Roman" w:hAnsi="Times New Roman" w:cs="Times New Roman"/>
          <w:color w:val="333B43"/>
          <w:sz w:val="24"/>
          <w:szCs w:val="24"/>
          <w:shd w:val="clear" w:color="auto" w:fill="FFFFFF"/>
        </w:rPr>
        <w:t xml:space="preserve">Российская площадка массовых открытых онлайн-курсов </w:t>
      </w:r>
      <w:r w:rsidRPr="00374C35">
        <w:rPr>
          <w:rFonts w:ascii="Times New Roman" w:hAnsi="Times New Roman" w:cs="Times New Roman"/>
          <w:b/>
          <w:color w:val="333B43"/>
          <w:sz w:val="24"/>
          <w:szCs w:val="24"/>
          <w:shd w:val="clear" w:color="auto" w:fill="FFFFFF"/>
        </w:rPr>
        <w:t>«</w:t>
      </w:r>
      <w:proofErr w:type="spellStart"/>
      <w:r w:rsidRPr="00374C35">
        <w:rPr>
          <w:rFonts w:ascii="Times New Roman" w:hAnsi="Times New Roman" w:cs="Times New Roman"/>
          <w:b/>
          <w:color w:val="333B43"/>
          <w:sz w:val="24"/>
          <w:szCs w:val="24"/>
          <w:shd w:val="clear" w:color="auto" w:fill="FFFFFF"/>
        </w:rPr>
        <w:t>Универсариум</w:t>
      </w:r>
      <w:proofErr w:type="spellEnd"/>
      <w:r w:rsidRPr="00374C35">
        <w:rPr>
          <w:rFonts w:ascii="Times New Roman" w:hAnsi="Times New Roman" w:cs="Times New Roman"/>
          <w:b/>
          <w:color w:val="333B43"/>
          <w:sz w:val="24"/>
          <w:szCs w:val="24"/>
          <w:shd w:val="clear" w:color="auto" w:fill="FFFFFF"/>
        </w:rPr>
        <w:t>»</w:t>
      </w:r>
      <w:r w:rsidRPr="00374C35">
        <w:rPr>
          <w:rFonts w:ascii="Times New Roman" w:hAnsi="Times New Roman" w:cs="Times New Roman"/>
          <w:color w:val="333B43"/>
          <w:sz w:val="24"/>
          <w:szCs w:val="24"/>
          <w:shd w:val="clear" w:color="auto" w:fill="FFFFFF"/>
        </w:rPr>
        <w:t xml:space="preserve">: </w:t>
      </w:r>
      <w:hyperlink r:id="rId11" w:history="1">
        <w:r w:rsidRPr="00374C3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https://universarium.org/</w:t>
        </w:r>
      </w:hyperlink>
      <w:r w:rsidRPr="00374C35">
        <w:rPr>
          <w:rFonts w:ascii="Times New Roman" w:hAnsi="Times New Roman" w:cs="Times New Roman"/>
          <w:color w:val="333B43"/>
          <w:sz w:val="24"/>
          <w:szCs w:val="24"/>
          <w:shd w:val="clear" w:color="auto" w:fill="FFFFFF"/>
        </w:rPr>
        <w:t xml:space="preserve"> </w:t>
      </w:r>
    </w:p>
    <w:p w:rsidR="00A76EE9" w:rsidRPr="00374C35" w:rsidRDefault="00A76EE9" w:rsidP="00374C35">
      <w:pPr>
        <w:pStyle w:val="a3"/>
        <w:numPr>
          <w:ilvl w:val="0"/>
          <w:numId w:val="2"/>
        </w:numPr>
        <w:spacing w:before="120" w:after="120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4C35">
        <w:rPr>
          <w:rFonts w:ascii="Times New Roman" w:hAnsi="Times New Roman" w:cs="Times New Roman"/>
          <w:color w:val="333B43"/>
          <w:sz w:val="24"/>
          <w:szCs w:val="24"/>
          <w:shd w:val="clear" w:color="auto" w:fill="FFFFFF"/>
        </w:rPr>
        <w:t xml:space="preserve">Просветительский проект </w:t>
      </w:r>
      <w:r w:rsidRPr="00374C35">
        <w:rPr>
          <w:rFonts w:ascii="Times New Roman" w:hAnsi="Times New Roman" w:cs="Times New Roman"/>
          <w:b/>
          <w:color w:val="333B43"/>
          <w:sz w:val="24"/>
          <w:szCs w:val="24"/>
          <w:shd w:val="clear" w:color="auto" w:fill="FFFFFF"/>
        </w:rPr>
        <w:t>«</w:t>
      </w:r>
      <w:proofErr w:type="spellStart"/>
      <w:r w:rsidRPr="00374C35">
        <w:rPr>
          <w:rFonts w:ascii="Times New Roman" w:hAnsi="Times New Roman" w:cs="Times New Roman"/>
          <w:b/>
          <w:color w:val="333B43"/>
          <w:sz w:val="24"/>
          <w:szCs w:val="24"/>
          <w:shd w:val="clear" w:color="auto" w:fill="FFFFFF"/>
        </w:rPr>
        <w:t>Лекториум</w:t>
      </w:r>
      <w:proofErr w:type="spellEnd"/>
      <w:r w:rsidRPr="00374C35">
        <w:rPr>
          <w:rFonts w:ascii="Times New Roman" w:hAnsi="Times New Roman" w:cs="Times New Roman"/>
          <w:b/>
          <w:color w:val="333B43"/>
          <w:sz w:val="24"/>
          <w:szCs w:val="24"/>
          <w:shd w:val="clear" w:color="auto" w:fill="FFFFFF"/>
        </w:rPr>
        <w:t>»</w:t>
      </w:r>
      <w:r w:rsidRPr="00374C35">
        <w:rPr>
          <w:rFonts w:ascii="Times New Roman" w:hAnsi="Times New Roman" w:cs="Times New Roman"/>
          <w:color w:val="333B43"/>
          <w:sz w:val="24"/>
          <w:szCs w:val="24"/>
          <w:shd w:val="clear" w:color="auto" w:fill="FFFFFF"/>
        </w:rPr>
        <w:t>:</w:t>
      </w:r>
      <w:r w:rsidRPr="00374C3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374C35">
          <w:rPr>
            <w:rStyle w:val="a4"/>
            <w:rFonts w:ascii="Times New Roman" w:hAnsi="Times New Roman" w:cs="Times New Roman"/>
            <w:sz w:val="24"/>
            <w:szCs w:val="24"/>
          </w:rPr>
          <w:t>https://www.lektorium.tv/</w:t>
        </w:r>
      </w:hyperlink>
    </w:p>
    <w:p w:rsidR="00ED25F1" w:rsidRPr="00374C35" w:rsidRDefault="00ED25F1" w:rsidP="00374C35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782" w:hanging="357"/>
        <w:contextualSpacing w:val="0"/>
        <w:outlineLvl w:val="1"/>
        <w:rPr>
          <w:rFonts w:ascii="Times New Roman" w:eastAsia="Times New Roman" w:hAnsi="Times New Roman" w:cs="Times New Roman"/>
          <w:color w:val="007DB8"/>
          <w:sz w:val="24"/>
          <w:szCs w:val="24"/>
          <w:lang w:eastAsia="ru-RU"/>
        </w:rPr>
      </w:pPr>
      <w:r w:rsidRPr="00374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Платформа </w:t>
      </w:r>
      <w:proofErr w:type="spellStart"/>
      <w:r w:rsidRPr="00374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Open</w:t>
      </w:r>
      <w:proofErr w:type="spellEnd"/>
      <w:r w:rsidRPr="00374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74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edX</w:t>
      </w:r>
      <w:proofErr w:type="spellEnd"/>
      <w:r w:rsidRPr="00374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374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3" w:history="1">
        <w:r w:rsidRPr="00374C35">
          <w:rPr>
            <w:rStyle w:val="a4"/>
            <w:rFonts w:ascii="Times New Roman" w:hAnsi="Times New Roman" w:cs="Times New Roman"/>
            <w:sz w:val="24"/>
            <w:szCs w:val="24"/>
          </w:rPr>
          <w:t>https://open.edx.org/</w:t>
        </w:r>
      </w:hyperlink>
      <w:r w:rsidRPr="00374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5F1" w:rsidRPr="00374C35" w:rsidRDefault="00ED25F1" w:rsidP="00374C35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782" w:hanging="357"/>
        <w:contextualSpacing w:val="0"/>
        <w:outlineLvl w:val="1"/>
        <w:rPr>
          <w:rFonts w:ascii="Times New Roman" w:eastAsia="Times New Roman" w:hAnsi="Times New Roman" w:cs="Times New Roman"/>
          <w:color w:val="007DB8"/>
          <w:sz w:val="24"/>
          <w:szCs w:val="24"/>
          <w:lang w:eastAsia="ru-RU"/>
        </w:rPr>
      </w:pPr>
      <w:proofErr w:type="spellStart"/>
      <w:r w:rsidRPr="0037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ПостНаука</w:t>
      </w:r>
      <w:proofErr w:type="spellEnd"/>
      <w:r w:rsidRPr="0037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 проект о современной фундаментальной науке: </w:t>
      </w:r>
      <w:hyperlink r:id="rId14" w:history="1">
        <w:r w:rsidRPr="00374C3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https://postnauka.ru/</w:t>
        </w:r>
      </w:hyperlink>
      <w:r w:rsidRPr="00374C35">
        <w:rPr>
          <w:rFonts w:ascii="Times New Roman" w:eastAsia="Times New Roman" w:hAnsi="Times New Roman" w:cs="Times New Roman"/>
          <w:color w:val="007DB8"/>
          <w:sz w:val="24"/>
          <w:szCs w:val="24"/>
          <w:lang w:eastAsia="ru-RU"/>
        </w:rPr>
        <w:t xml:space="preserve"> </w:t>
      </w:r>
    </w:p>
    <w:p w:rsidR="00ED25F1" w:rsidRPr="00374C35" w:rsidRDefault="00ED25F1" w:rsidP="00374C35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782" w:hanging="357"/>
        <w:contextualSpacing w:val="0"/>
        <w:outlineLvl w:val="1"/>
        <w:rPr>
          <w:rFonts w:ascii="Times New Roman" w:eastAsia="Times New Roman" w:hAnsi="Times New Roman" w:cs="Times New Roman"/>
          <w:color w:val="007DB8"/>
          <w:sz w:val="24"/>
          <w:szCs w:val="24"/>
          <w:lang w:eastAsia="ru-RU"/>
        </w:rPr>
      </w:pPr>
      <w:r w:rsidRPr="0037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</w:t>
      </w:r>
      <w:r w:rsidRPr="0037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Арзамас</w:t>
      </w:r>
      <w:r w:rsidRPr="0037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история, культура, литература: </w:t>
      </w:r>
      <w:hyperlink r:id="rId15" w:history="1">
        <w:r w:rsidRPr="00374C35">
          <w:rPr>
            <w:rStyle w:val="a4"/>
            <w:rFonts w:ascii="Times New Roman" w:hAnsi="Times New Roman" w:cs="Times New Roman"/>
            <w:sz w:val="24"/>
            <w:szCs w:val="24"/>
          </w:rPr>
          <w:t>https://arzamas.academy/</w:t>
        </w:r>
      </w:hyperlink>
      <w:r w:rsidR="00374C35">
        <w:rPr>
          <w:rFonts w:ascii="Times New Roman" w:hAnsi="Times New Roman" w:cs="Times New Roman"/>
          <w:sz w:val="24"/>
          <w:szCs w:val="24"/>
        </w:rPr>
        <w:t xml:space="preserve"> </w:t>
      </w:r>
      <w:r w:rsidR="00374C3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- открыт бесплатный доступ до 15 апреля (</w:t>
      </w:r>
      <w:proofErr w:type="spellStart"/>
      <w:r w:rsidR="00374C3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промокод</w:t>
      </w:r>
      <w:proofErr w:type="spellEnd"/>
      <w:r w:rsidR="00374C3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КАРАНТИН).</w:t>
      </w:r>
    </w:p>
    <w:p w:rsidR="00A76EE9" w:rsidRPr="00F05CF8" w:rsidRDefault="00374C35" w:rsidP="00374C35">
      <w:pPr>
        <w:pStyle w:val="a3"/>
        <w:numPr>
          <w:ilvl w:val="0"/>
          <w:numId w:val="2"/>
        </w:numPr>
        <w:spacing w:before="120" w:after="120"/>
        <w:ind w:left="782" w:hanging="357"/>
        <w:contextualSpacing w:val="0"/>
        <w:jc w:val="both"/>
      </w:pPr>
      <w:proofErr w:type="spellStart"/>
      <w:r w:rsidRPr="00374C35">
        <w:rPr>
          <w:rFonts w:ascii="Times New Roman" w:hAnsi="Times New Roman" w:cs="Times New Roman"/>
          <w:sz w:val="24"/>
          <w:szCs w:val="24"/>
        </w:rPr>
        <w:t>Видеохостинг</w:t>
      </w:r>
      <w:proofErr w:type="spellEnd"/>
      <w:r w:rsidRPr="00374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C3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YouTube</w:t>
      </w:r>
      <w:proofErr w:type="spellEnd"/>
      <w:r w:rsidRPr="00374C3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: </w:t>
      </w:r>
      <w:hyperlink r:id="rId16" w:history="1">
        <w:r w:rsidRPr="00374C35">
          <w:rPr>
            <w:rStyle w:val="a4"/>
            <w:rFonts w:ascii="Times New Roman" w:hAnsi="Times New Roman" w:cs="Times New Roman"/>
            <w:sz w:val="24"/>
            <w:szCs w:val="24"/>
          </w:rPr>
          <w:t>https://www.youtube.com/</w:t>
        </w:r>
      </w:hyperlink>
    </w:p>
    <w:p w:rsidR="00F05CF8" w:rsidRPr="00EA3B6B" w:rsidRDefault="00134C0A" w:rsidP="00374C35">
      <w:pPr>
        <w:pStyle w:val="a3"/>
        <w:numPr>
          <w:ilvl w:val="0"/>
          <w:numId w:val="2"/>
        </w:numPr>
        <w:spacing w:before="120" w:after="120"/>
        <w:ind w:left="782" w:hanging="357"/>
        <w:contextualSpacing w:val="0"/>
        <w:jc w:val="both"/>
      </w:pPr>
      <w:r w:rsidRPr="00134C0A">
        <w:rPr>
          <w:rFonts w:ascii="Times New Roman" w:hAnsi="Times New Roman" w:cs="Times New Roman"/>
        </w:rPr>
        <w:t>Образовательная платформа и конструктор онлайн-курсов</w:t>
      </w:r>
      <w:r>
        <w:t xml:space="preserve"> </w:t>
      </w:r>
      <w:proofErr w:type="spellStart"/>
      <w:r w:rsidRPr="00134C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Stepik</w:t>
      </w:r>
      <w:proofErr w:type="spellEnd"/>
      <w:r w:rsidRPr="00134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7" w:history="1">
        <w:r>
          <w:rPr>
            <w:rStyle w:val="a4"/>
          </w:rPr>
          <w:t>https://welcome.stepik.org/ru/about</w:t>
        </w:r>
      </w:hyperlink>
      <w:r>
        <w:t xml:space="preserve"> </w:t>
      </w:r>
    </w:p>
    <w:p w:rsidR="00EA3B6B" w:rsidRPr="009D35D1" w:rsidRDefault="00EA3B6B"/>
    <w:p w:rsidR="00EA3B6B" w:rsidRPr="009D35D1" w:rsidRDefault="00374C35">
      <w:r>
        <w:t>1</w:t>
      </w:r>
      <w:r w:rsidR="00A73D9F">
        <w:rPr>
          <w:lang w:val="en-US"/>
        </w:rPr>
        <w:t>6</w:t>
      </w:r>
      <w:bookmarkStart w:id="0" w:name="_GoBack"/>
      <w:bookmarkEnd w:id="0"/>
      <w:r>
        <w:t>.03.2020</w:t>
      </w:r>
    </w:p>
    <w:sectPr w:rsidR="00EA3B6B" w:rsidRPr="009D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35D4"/>
    <w:multiLevelType w:val="hybridMultilevel"/>
    <w:tmpl w:val="63D0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350C6"/>
    <w:multiLevelType w:val="hybridMultilevel"/>
    <w:tmpl w:val="FA16AF0A"/>
    <w:lvl w:ilvl="0" w:tplc="C93A321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6B"/>
    <w:rsid w:val="000455A2"/>
    <w:rsid w:val="00134C0A"/>
    <w:rsid w:val="001933A7"/>
    <w:rsid w:val="003071F0"/>
    <w:rsid w:val="00374C35"/>
    <w:rsid w:val="004E4A13"/>
    <w:rsid w:val="009D35D1"/>
    <w:rsid w:val="00A73D9F"/>
    <w:rsid w:val="00A76EE9"/>
    <w:rsid w:val="00AB1F59"/>
    <w:rsid w:val="00EA3B6B"/>
    <w:rsid w:val="00ED25F1"/>
    <w:rsid w:val="00F0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2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5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35D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D25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D25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2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5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35D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D25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D2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eliblxdekein0a.xn--p1ai/about/" TargetMode="External"/><Relationship Id="rId13" Type="http://schemas.openxmlformats.org/officeDocument/2006/relationships/hyperlink" Target="https://open.edx.org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hse.ru/news/edu/349211541.html" TargetMode="External"/><Relationship Id="rId12" Type="http://schemas.openxmlformats.org/officeDocument/2006/relationships/hyperlink" Target="https://www.lektorium.tv/" TargetMode="External"/><Relationship Id="rId17" Type="http://schemas.openxmlformats.org/officeDocument/2006/relationships/hyperlink" Target="https://welcome.stepik.org/ru/abou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bu.ru/news-events/novosti/o-svobodnom-i-besplatnom-dostupe-k-elektronnym-obrazovatelnym-resursam-spbgu" TargetMode="External"/><Relationship Id="rId11" Type="http://schemas.openxmlformats.org/officeDocument/2006/relationships/hyperlink" Target="https://universarium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zamas.academy/" TargetMode="External"/><Relationship Id="rId10" Type="http://schemas.openxmlformats.org/officeDocument/2006/relationships/hyperlink" Target="https://www.coursera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poed.ru/" TargetMode="External"/><Relationship Id="rId14" Type="http://schemas.openxmlformats.org/officeDocument/2006/relationships/hyperlink" Target="https://postnau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AlBazzati</cp:lastModifiedBy>
  <cp:revision>3</cp:revision>
  <cp:lastPrinted>2020-03-17T13:24:00Z</cp:lastPrinted>
  <dcterms:created xsi:type="dcterms:W3CDTF">2020-03-17T13:23:00Z</dcterms:created>
  <dcterms:modified xsi:type="dcterms:W3CDTF">2020-03-17T13:24:00Z</dcterms:modified>
</cp:coreProperties>
</file>